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f729b223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dc10dbf76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54fea4bc48bb" /><Relationship Type="http://schemas.openxmlformats.org/officeDocument/2006/relationships/numbering" Target="/word/numbering.xml" Id="R2a54bb9ac0db41b0" /><Relationship Type="http://schemas.openxmlformats.org/officeDocument/2006/relationships/settings" Target="/word/settings.xml" Id="Rf48d5fecc4b74b93" /><Relationship Type="http://schemas.openxmlformats.org/officeDocument/2006/relationships/image" Target="/word/media/6fdb2a46-8955-49dc-8b3d-9ef6fe21556b.png" Id="R198dc10dbf764d26" /></Relationships>
</file>