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048118fc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448f4a5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86a48e644328" /><Relationship Type="http://schemas.openxmlformats.org/officeDocument/2006/relationships/numbering" Target="/word/numbering.xml" Id="Rc3c80ac744544ef0" /><Relationship Type="http://schemas.openxmlformats.org/officeDocument/2006/relationships/settings" Target="/word/settings.xml" Id="Rcb37788a215a462c" /><Relationship Type="http://schemas.openxmlformats.org/officeDocument/2006/relationships/image" Target="/word/media/350607d4-7969-40fd-929a-7c6b0b47bb7f.png" Id="Rb1dd448f4a58413c" /></Relationships>
</file>