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5ab380a8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9b06d279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Buzzards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255b67d3452d" /><Relationship Type="http://schemas.openxmlformats.org/officeDocument/2006/relationships/numbering" Target="/word/numbering.xml" Id="R935b280d81c744d2" /><Relationship Type="http://schemas.openxmlformats.org/officeDocument/2006/relationships/settings" Target="/word/settings.xml" Id="R90fd0282b1d14e21" /><Relationship Type="http://schemas.openxmlformats.org/officeDocument/2006/relationships/image" Target="/word/media/92add70c-e085-4ca2-835c-b92968889ba5.png" Id="R8e49b06d27964939" /></Relationships>
</file>