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f1e90994e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548e2d5a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af94bb8ae467c" /><Relationship Type="http://schemas.openxmlformats.org/officeDocument/2006/relationships/numbering" Target="/word/numbering.xml" Id="Reeed4a89e2f74b8d" /><Relationship Type="http://schemas.openxmlformats.org/officeDocument/2006/relationships/settings" Target="/word/settings.xml" Id="R6034e5a65bcc46a0" /><Relationship Type="http://schemas.openxmlformats.org/officeDocument/2006/relationships/image" Target="/word/media/6841dfbc-e806-4a87-956d-b107727c8cbb.png" Id="R9a57548e2d5a4d5b" /></Relationships>
</file>