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72f38cb3e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99c89557a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Byne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04d9c76aa4c8f" /><Relationship Type="http://schemas.openxmlformats.org/officeDocument/2006/relationships/numbering" Target="/word/numbering.xml" Id="R678d1418ceb146de" /><Relationship Type="http://schemas.openxmlformats.org/officeDocument/2006/relationships/settings" Target="/word/settings.xml" Id="Rcef15af2ff8b437a" /><Relationship Type="http://schemas.openxmlformats.org/officeDocument/2006/relationships/image" Target="/word/media/cf113683-128f-4d2a-bdfb-b5500b54a211.png" Id="R5a899c89557a4d9c" /></Relationships>
</file>