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f1866893ae4f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fe8211917643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Bynumville,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b793f4250e47f1" /><Relationship Type="http://schemas.openxmlformats.org/officeDocument/2006/relationships/numbering" Target="/word/numbering.xml" Id="R665152084351405d" /><Relationship Type="http://schemas.openxmlformats.org/officeDocument/2006/relationships/settings" Target="/word/settings.xml" Id="R8b30eba924e8465c" /><Relationship Type="http://schemas.openxmlformats.org/officeDocument/2006/relationships/image" Target="/word/media/e81ed819-dbea-4362-a038-b4512b9292be.png" Id="R30fe82119176433f" /></Relationships>
</file>