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bb0d99636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0c1fcd7e4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Byram Center,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575778a0d45ca" /><Relationship Type="http://schemas.openxmlformats.org/officeDocument/2006/relationships/numbering" Target="/word/numbering.xml" Id="Re613e07e24c3417b" /><Relationship Type="http://schemas.openxmlformats.org/officeDocument/2006/relationships/settings" Target="/word/settings.xml" Id="Rca0e8ac902a442a0" /><Relationship Type="http://schemas.openxmlformats.org/officeDocument/2006/relationships/image" Target="/word/media/3d964908-4a73-4a48-93be-688cae468446.png" Id="R6930c1fcd7e44112" /></Relationships>
</file>