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55e53a669c41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1b0955fe1f4c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Byrnesville,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46a1b125394772" /><Relationship Type="http://schemas.openxmlformats.org/officeDocument/2006/relationships/numbering" Target="/word/numbering.xml" Id="R059f8f11eab34d31" /><Relationship Type="http://schemas.openxmlformats.org/officeDocument/2006/relationships/settings" Target="/word/settings.xml" Id="Re407c95b6e294d4a" /><Relationship Type="http://schemas.openxmlformats.org/officeDocument/2006/relationships/image" Target="/word/media/fa679d83-63b8-4a29-9a5b-869f21bd0a90.png" Id="Ra81b0955fe1f4cbc" /></Relationships>
</file>