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05b89d8ce94b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fef04166254d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Byrnsville,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9a1e6f4504460a" /><Relationship Type="http://schemas.openxmlformats.org/officeDocument/2006/relationships/numbering" Target="/word/numbering.xml" Id="R2ca8d9b8d05846aa" /><Relationship Type="http://schemas.openxmlformats.org/officeDocument/2006/relationships/settings" Target="/word/settings.xml" Id="R2822bc70bf484d77" /><Relationship Type="http://schemas.openxmlformats.org/officeDocument/2006/relationships/image" Target="/word/media/56eeab66-6412-4f40-9a07-9e52a8667abf.png" Id="R34fef04166254dd6" /></Relationships>
</file>