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e17810c18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2ec877b5f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Bystrom,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595bb36124427" /><Relationship Type="http://schemas.openxmlformats.org/officeDocument/2006/relationships/numbering" Target="/word/numbering.xml" Id="R12ec452f933f45ac" /><Relationship Type="http://schemas.openxmlformats.org/officeDocument/2006/relationships/settings" Target="/word/settings.xml" Id="R7d7c5d92917c42dd" /><Relationship Type="http://schemas.openxmlformats.org/officeDocument/2006/relationships/image" Target="/word/media/ac32299c-35ac-4e89-b133-eea2942dcc9a.png" Id="R53d2ec877b5f4296" /></Relationships>
</file>