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bab4376b4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d8fbea900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Caballin Springs,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f81b0411d4f05" /><Relationship Type="http://schemas.openxmlformats.org/officeDocument/2006/relationships/numbering" Target="/word/numbering.xml" Id="Rb160db7a4c9b40be" /><Relationship Type="http://schemas.openxmlformats.org/officeDocument/2006/relationships/settings" Target="/word/settings.xml" Id="R75155be7c1ee4eb2" /><Relationship Type="http://schemas.openxmlformats.org/officeDocument/2006/relationships/image" Target="/word/media/7b98da64-d5e9-4587-9bf6-2191ea0a681b.png" Id="R9b4d8fbea9004c13" /></Relationships>
</file>