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e614a9c7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73d08532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331cf1214462" /><Relationship Type="http://schemas.openxmlformats.org/officeDocument/2006/relationships/numbering" Target="/word/numbering.xml" Id="R36e97e1ee36c43a0" /><Relationship Type="http://schemas.openxmlformats.org/officeDocument/2006/relationships/settings" Target="/word/settings.xml" Id="R0d1b102b4215471c" /><Relationship Type="http://schemas.openxmlformats.org/officeDocument/2006/relationships/image" Target="/word/media/58f53e9c-ef97-41be-94aa-0f2b4e55ba01.png" Id="R815273d08532445a" /></Relationships>
</file>