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53f35bb03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382081066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ea760cde24fc4" /><Relationship Type="http://schemas.openxmlformats.org/officeDocument/2006/relationships/numbering" Target="/word/numbering.xml" Id="R0619959c33c14b49" /><Relationship Type="http://schemas.openxmlformats.org/officeDocument/2006/relationships/settings" Target="/word/settings.xml" Id="R309fc841cb3546a4" /><Relationship Type="http://schemas.openxmlformats.org/officeDocument/2006/relationships/image" Target="/word/media/8f620c87-bbef-466b-b901-e4b0df19ed92.png" Id="R61c38208106646ba" /></Relationships>
</file>