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3ee35bf8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c930f0173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Cabery,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18d1befb04f16" /><Relationship Type="http://schemas.openxmlformats.org/officeDocument/2006/relationships/numbering" Target="/word/numbering.xml" Id="Re4db761382d04c8e" /><Relationship Type="http://schemas.openxmlformats.org/officeDocument/2006/relationships/settings" Target="/word/settings.xml" Id="R164979c7d6264a48" /><Relationship Type="http://schemas.openxmlformats.org/officeDocument/2006/relationships/image" Target="/word/media/3a19ffa7-88c6-44c2-abd9-b7dc65b5ccc7.png" Id="R2b3c930f01734ebf" /></Relationships>
</file>