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b370c327e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f6eb9b63f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Creekwood,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097221b234ace" /><Relationship Type="http://schemas.openxmlformats.org/officeDocument/2006/relationships/numbering" Target="/word/numbering.xml" Id="R62fe0df36061402f" /><Relationship Type="http://schemas.openxmlformats.org/officeDocument/2006/relationships/settings" Target="/word/settings.xml" Id="Rb8a419de9cba4d4a" /><Relationship Type="http://schemas.openxmlformats.org/officeDocument/2006/relationships/image" Target="/word/media/6c31dfa4-7ff5-4337-aa4d-ba154ffb5c15.png" Id="R1e9f6eb9b63f44ee" /></Relationships>
</file>