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534b8f127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0617b6280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Cactus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ecb23fe3f4a65" /><Relationship Type="http://schemas.openxmlformats.org/officeDocument/2006/relationships/numbering" Target="/word/numbering.xml" Id="R3c627a2fdc1e448a" /><Relationship Type="http://schemas.openxmlformats.org/officeDocument/2006/relationships/settings" Target="/word/settings.xml" Id="R6dac771a7f8e448f" /><Relationship Type="http://schemas.openxmlformats.org/officeDocument/2006/relationships/image" Target="/word/media/d9f1ec81-c3e3-48e7-aefd-d131a31a288d.png" Id="Rea20617b62804d00" /></Relationships>
</file>