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c301d72e7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ab559abb6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Cadamy,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f301d38b04692" /><Relationship Type="http://schemas.openxmlformats.org/officeDocument/2006/relationships/numbering" Target="/word/numbering.xml" Id="R198ba31b71414193" /><Relationship Type="http://schemas.openxmlformats.org/officeDocument/2006/relationships/settings" Target="/word/settings.xml" Id="R0feb1c3f62df4f31" /><Relationship Type="http://schemas.openxmlformats.org/officeDocument/2006/relationships/image" Target="/word/media/b0b8d72e-e7ff-4445-967a-6f0a38bec069.png" Id="Ra14ab559abb64dca" /></Relationships>
</file>