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0b13ecc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e1f01e84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Cadaretta,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35e1fa2854d3d" /><Relationship Type="http://schemas.openxmlformats.org/officeDocument/2006/relationships/numbering" Target="/word/numbering.xml" Id="Rbcc70f7817044e31" /><Relationship Type="http://schemas.openxmlformats.org/officeDocument/2006/relationships/settings" Target="/word/settings.xml" Id="R3016d8b83aa34899" /><Relationship Type="http://schemas.openxmlformats.org/officeDocument/2006/relationships/image" Target="/word/media/239e3f67-6aae-4a84-9a39-3e5ec31c6790.png" Id="R51ee1f01e84545bb" /></Relationships>
</file>