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0d4a4f7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7808bb7f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74980f3e4219" /><Relationship Type="http://schemas.openxmlformats.org/officeDocument/2006/relationships/numbering" Target="/word/numbering.xml" Id="R3d4ced42cf0c49ff" /><Relationship Type="http://schemas.openxmlformats.org/officeDocument/2006/relationships/settings" Target="/word/settings.xml" Id="R74046de5f968432b" /><Relationship Type="http://schemas.openxmlformats.org/officeDocument/2006/relationships/image" Target="/word/media/52f79e50-26d4-447d-84fd-71b7415c6abe.png" Id="Rdbe7808bb7f348cf" /></Relationships>
</file>