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38538a5f8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200a0ff54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Cadillac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69b2dfea7401a" /><Relationship Type="http://schemas.openxmlformats.org/officeDocument/2006/relationships/numbering" Target="/word/numbering.xml" Id="Rb0e22f40f3c04981" /><Relationship Type="http://schemas.openxmlformats.org/officeDocument/2006/relationships/settings" Target="/word/settings.xml" Id="R19a2658e401146e8" /><Relationship Type="http://schemas.openxmlformats.org/officeDocument/2006/relationships/image" Target="/word/media/a1c179a1-b940-40c8-8d02-473d7abb4beb.png" Id="Re04200a0ff5448f0" /></Relationships>
</file>