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033a0826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0c9a3495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Cady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d2c00484a467a" /><Relationship Type="http://schemas.openxmlformats.org/officeDocument/2006/relationships/numbering" Target="/word/numbering.xml" Id="R6092be4d857547d1" /><Relationship Type="http://schemas.openxmlformats.org/officeDocument/2006/relationships/settings" Target="/word/settings.xml" Id="Rb79e40dc0eb94930" /><Relationship Type="http://schemas.openxmlformats.org/officeDocument/2006/relationships/image" Target="/word/media/d1c66f37-335b-4f61-b0a7-29f4cec9fcd6.png" Id="Rfaa0c9a3495747ff" /></Relationships>
</file>