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e2c8c5279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889cbd979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Cadys Falls,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00d3239af4d72" /><Relationship Type="http://schemas.openxmlformats.org/officeDocument/2006/relationships/numbering" Target="/word/numbering.xml" Id="R11231231324d4eb6" /><Relationship Type="http://schemas.openxmlformats.org/officeDocument/2006/relationships/settings" Target="/word/settings.xml" Id="Rfe004f1b7cc44996" /><Relationship Type="http://schemas.openxmlformats.org/officeDocument/2006/relationships/image" Target="/word/media/46fb08a2-29eb-4a43-bd9e-30dbf3e84c5a.png" Id="R696889cbd9794b7d" /></Relationships>
</file>