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fcef232b894b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00747f824241a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Caglesville,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e12893aa74042bf" /><Relationship Type="http://schemas.openxmlformats.org/officeDocument/2006/relationships/numbering" Target="/word/numbering.xml" Id="Rd437806ef95d4838" /><Relationship Type="http://schemas.openxmlformats.org/officeDocument/2006/relationships/settings" Target="/word/settings.xml" Id="R045c6b4875e24f96" /><Relationship Type="http://schemas.openxmlformats.org/officeDocument/2006/relationships/image" Target="/word/media/ea5be1e9-db54-4353-8714-15b633d7e389.png" Id="R7b00747f824241a8" /></Relationships>
</file>