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daff9e23f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03bf3948b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fb90eff8640e0" /><Relationship Type="http://schemas.openxmlformats.org/officeDocument/2006/relationships/numbering" Target="/word/numbering.xml" Id="Ra43472942a5a4241" /><Relationship Type="http://schemas.openxmlformats.org/officeDocument/2006/relationships/settings" Target="/word/settings.xml" Id="Rafa4cb783f4146e4" /><Relationship Type="http://schemas.openxmlformats.org/officeDocument/2006/relationships/image" Target="/word/media/d14a33dd-a714-44a1-92f5-2b5b73798652.png" Id="R72603bf3948b4ef2" /></Relationships>
</file>