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ce901d4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2ff4e1b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Cal-Ida,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03fb4dc2477c" /><Relationship Type="http://schemas.openxmlformats.org/officeDocument/2006/relationships/numbering" Target="/word/numbering.xml" Id="Reb907db44bc047f1" /><Relationship Type="http://schemas.openxmlformats.org/officeDocument/2006/relationships/settings" Target="/word/settings.xml" Id="Rdb8072ccce714e45" /><Relationship Type="http://schemas.openxmlformats.org/officeDocument/2006/relationships/image" Target="/word/media/a9fa82e3-b7de-4dac-a5f2-f34038099f00.png" Id="Rd4082ff4e1ba48a5" /></Relationships>
</file>