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16e82a504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ae637f4f9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Calais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9846a15ef4f53" /><Relationship Type="http://schemas.openxmlformats.org/officeDocument/2006/relationships/numbering" Target="/word/numbering.xml" Id="R45a992bd572d4bba" /><Relationship Type="http://schemas.openxmlformats.org/officeDocument/2006/relationships/settings" Target="/word/settings.xml" Id="R61c7edb39f0745b1" /><Relationship Type="http://schemas.openxmlformats.org/officeDocument/2006/relationships/image" Target="/word/media/5e7f1755-5056-42ba-a735-8ebb8e2d2ca2.png" Id="Re98ae637f4f94e45" /></Relationships>
</file>