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a8535edba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8030c628d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Calamine,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c53ba3cf64afc" /><Relationship Type="http://schemas.openxmlformats.org/officeDocument/2006/relationships/numbering" Target="/word/numbering.xml" Id="R41afbf38ecfa412e" /><Relationship Type="http://schemas.openxmlformats.org/officeDocument/2006/relationships/settings" Target="/word/settings.xml" Id="R6a31e94ed8014a2f" /><Relationship Type="http://schemas.openxmlformats.org/officeDocument/2006/relationships/image" Target="/word/media/d7c011af-515e-4fba-86d3-1e86958a9745.png" Id="Rada8030c628d4691" /></Relationships>
</file>