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93a06c9c3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05926d7f7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Calaveritas,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23484b4de45cc" /><Relationship Type="http://schemas.openxmlformats.org/officeDocument/2006/relationships/numbering" Target="/word/numbering.xml" Id="R3c897b0b9f6a4ced" /><Relationship Type="http://schemas.openxmlformats.org/officeDocument/2006/relationships/settings" Target="/word/settings.xml" Id="Rfa725584229849de" /><Relationship Type="http://schemas.openxmlformats.org/officeDocument/2006/relationships/image" Target="/word/media/e154d62d-3299-493b-a924-e2345539a244.png" Id="R3cb05926d7f74c9e" /></Relationships>
</file>