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2f576cfa7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1b32237c4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Calebs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87392bd7a4545" /><Relationship Type="http://schemas.openxmlformats.org/officeDocument/2006/relationships/numbering" Target="/word/numbering.xml" Id="R8681261118ed41da" /><Relationship Type="http://schemas.openxmlformats.org/officeDocument/2006/relationships/settings" Target="/word/settings.xml" Id="R4aa2a2000007441d" /><Relationship Type="http://schemas.openxmlformats.org/officeDocument/2006/relationships/image" Target="/word/media/d916f86f-a6b2-4778-946b-71d0861758cc.png" Id="R1941b32237c44353" /></Relationships>
</file>