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8ce791da4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ddc62ec83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Calgary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19c72c64646ae" /><Relationship Type="http://schemas.openxmlformats.org/officeDocument/2006/relationships/numbering" Target="/word/numbering.xml" Id="R06c325b9e4ba4eb4" /><Relationship Type="http://schemas.openxmlformats.org/officeDocument/2006/relationships/settings" Target="/word/settings.xml" Id="R42087a5601844f49" /><Relationship Type="http://schemas.openxmlformats.org/officeDocument/2006/relationships/image" Target="/word/media/216ad135-cd50-425b-b267-16377014c001.png" Id="R374ddc62ec8342ae" /></Relationships>
</file>