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6a745627e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e674b93ff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efb7b1ccd4874" /><Relationship Type="http://schemas.openxmlformats.org/officeDocument/2006/relationships/numbering" Target="/word/numbering.xml" Id="R413e6c680dc84499" /><Relationship Type="http://schemas.openxmlformats.org/officeDocument/2006/relationships/settings" Target="/word/settings.xml" Id="Re3f836b844c04c99" /><Relationship Type="http://schemas.openxmlformats.org/officeDocument/2006/relationships/image" Target="/word/media/5f262f8f-d61e-4102-aa34-a7736ea26bb4.png" Id="R6f3e674b93ff4d00" /></Relationships>
</file>