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c428e31ad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b6e914c21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Calhoun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76f5a604b491c" /><Relationship Type="http://schemas.openxmlformats.org/officeDocument/2006/relationships/numbering" Target="/word/numbering.xml" Id="R60b3cc5fcb094dca" /><Relationship Type="http://schemas.openxmlformats.org/officeDocument/2006/relationships/settings" Target="/word/settings.xml" Id="R405f8e85b19a431f" /><Relationship Type="http://schemas.openxmlformats.org/officeDocument/2006/relationships/image" Target="/word/media/fe2eef2d-b1ef-4e33-8714-61cffd62e48a.png" Id="Re9fb6e914c214d44" /></Relationships>
</file>