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20a7c00a6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4fe372629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Calico Neck,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0c1354dd34a5f" /><Relationship Type="http://schemas.openxmlformats.org/officeDocument/2006/relationships/numbering" Target="/word/numbering.xml" Id="Rdcb26ad283384e2e" /><Relationship Type="http://schemas.openxmlformats.org/officeDocument/2006/relationships/settings" Target="/word/settings.xml" Id="R03f496bff5f343c4" /><Relationship Type="http://schemas.openxmlformats.org/officeDocument/2006/relationships/image" Target="/word/media/cbe056a9-9e5a-42b9-9690-d1a5ad46c3b3.png" Id="Re424fe3726294034" /></Relationships>
</file>