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50f828ce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e50db1ed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Calkins,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878c503c948aa" /><Relationship Type="http://schemas.openxmlformats.org/officeDocument/2006/relationships/numbering" Target="/word/numbering.xml" Id="Rca334c1d1ef544e0" /><Relationship Type="http://schemas.openxmlformats.org/officeDocument/2006/relationships/settings" Target="/word/settings.xml" Id="R04083ffa60064fe0" /><Relationship Type="http://schemas.openxmlformats.org/officeDocument/2006/relationships/image" Target="/word/media/8921f463-4712-4eab-b10b-20ee5c182dc9.png" Id="R778ae50db1ed415d" /></Relationships>
</file>