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764c0be3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de351b98a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Calmensin,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1907787c6426e" /><Relationship Type="http://schemas.openxmlformats.org/officeDocument/2006/relationships/numbering" Target="/word/numbering.xml" Id="R3b74ca0e29594395" /><Relationship Type="http://schemas.openxmlformats.org/officeDocument/2006/relationships/settings" Target="/word/settings.xml" Id="R685526246e164e50" /><Relationship Type="http://schemas.openxmlformats.org/officeDocument/2006/relationships/image" Target="/word/media/dbacab85-f793-4fee-821c-d0ef5378f64a.png" Id="Rf78de351b98a48ad" /></Relationships>
</file>