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0c8dc1b5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2e649a56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b1bee99674a31" /><Relationship Type="http://schemas.openxmlformats.org/officeDocument/2006/relationships/numbering" Target="/word/numbering.xml" Id="R3c702a0b442346da" /><Relationship Type="http://schemas.openxmlformats.org/officeDocument/2006/relationships/settings" Target="/word/settings.xml" Id="Rad224fc84f0f4f36" /><Relationship Type="http://schemas.openxmlformats.org/officeDocument/2006/relationships/image" Target="/word/media/4f8c1d5f-8b0c-4965-ad96-6d54873490a2.png" Id="R02a12e649a564d90" /></Relationships>
</file>