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6326a27fe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49e70e7da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4802a866d4052" /><Relationship Type="http://schemas.openxmlformats.org/officeDocument/2006/relationships/numbering" Target="/word/numbering.xml" Id="Ra2a77eecc1d84ab7" /><Relationship Type="http://schemas.openxmlformats.org/officeDocument/2006/relationships/settings" Target="/word/settings.xml" Id="R1b15576b8e154664" /><Relationship Type="http://schemas.openxmlformats.org/officeDocument/2006/relationships/image" Target="/word/media/585b92a6-f93b-4adf-a43f-58abd70e487c.png" Id="R94149e70e7da45f8" /></Relationships>
</file>