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e7f6bd932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ae7a24239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Calwa,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26813f96594342" /><Relationship Type="http://schemas.openxmlformats.org/officeDocument/2006/relationships/numbering" Target="/word/numbering.xml" Id="R0d18a1519bc446ed" /><Relationship Type="http://schemas.openxmlformats.org/officeDocument/2006/relationships/settings" Target="/word/settings.xml" Id="R96a0c570e78346b2" /><Relationship Type="http://schemas.openxmlformats.org/officeDocument/2006/relationships/image" Target="/word/media/51de9b0e-dc3a-4f86-bc73-f5f367b90932.png" Id="Rbe5ae7a24239422f" /></Relationships>
</file>