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f70911e7c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98fcb3e4f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Cambria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b948dc07a4a33" /><Relationship Type="http://schemas.openxmlformats.org/officeDocument/2006/relationships/numbering" Target="/word/numbering.xml" Id="R1c893fcd4dd84483" /><Relationship Type="http://schemas.openxmlformats.org/officeDocument/2006/relationships/settings" Target="/word/settings.xml" Id="R644c6272c2644950" /><Relationship Type="http://schemas.openxmlformats.org/officeDocument/2006/relationships/image" Target="/word/media/40f5f2a6-0451-4c16-9613-2ae52a6896f8.png" Id="Ra5898fcb3e4f40fd" /></Relationships>
</file>