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6576fd45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a4fc456ad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Cambridgeport,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7b42acf3d4445" /><Relationship Type="http://schemas.openxmlformats.org/officeDocument/2006/relationships/numbering" Target="/word/numbering.xml" Id="Ra2c90c1e562b4459" /><Relationship Type="http://schemas.openxmlformats.org/officeDocument/2006/relationships/settings" Target="/word/settings.xml" Id="R25c53d1bf85241a0" /><Relationship Type="http://schemas.openxmlformats.org/officeDocument/2006/relationships/image" Target="/word/media/1d42cb49-e6f9-4479-b531-35fdaf155d9c.png" Id="R4a6a4fc456ad451d" /></Relationships>
</file>