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f20d4bc0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9da78cb4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Camburg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e2d381894216" /><Relationship Type="http://schemas.openxmlformats.org/officeDocument/2006/relationships/numbering" Target="/word/numbering.xml" Id="R7eb4a34ef725463d" /><Relationship Type="http://schemas.openxmlformats.org/officeDocument/2006/relationships/settings" Target="/word/settings.xml" Id="R25c6fa4e8eaa41a1" /><Relationship Type="http://schemas.openxmlformats.org/officeDocument/2006/relationships/image" Target="/word/media/90bd8629-8e65-4208-a69f-d40cd97f8b78.png" Id="R281b9da78cb44387" /></Relationships>
</file>