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8d1f0107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04193a44e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252e368e1439d" /><Relationship Type="http://schemas.openxmlformats.org/officeDocument/2006/relationships/numbering" Target="/word/numbering.xml" Id="R692d0a2604a94986" /><Relationship Type="http://schemas.openxmlformats.org/officeDocument/2006/relationships/settings" Target="/word/settings.xml" Id="R36993d5ab37143a4" /><Relationship Type="http://schemas.openxmlformats.org/officeDocument/2006/relationships/image" Target="/word/media/b832924e-ad37-4146-b211-eaf36144f452.png" Id="Rf8704193a44e47f3" /></Relationships>
</file>