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fe85eaa8a240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c3204d61b041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Cameta,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463159ca4a466f" /><Relationship Type="http://schemas.openxmlformats.org/officeDocument/2006/relationships/numbering" Target="/word/numbering.xml" Id="Rd0716d2807f242ab" /><Relationship Type="http://schemas.openxmlformats.org/officeDocument/2006/relationships/settings" Target="/word/settings.xml" Id="Rc2879d012d284b59" /><Relationship Type="http://schemas.openxmlformats.org/officeDocument/2006/relationships/image" Target="/word/media/489f7136-c95c-4f5f-bd7d-df63bcd93e37.png" Id="R96c3204d61b04157" /></Relationships>
</file>