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b6a0b5e88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88ba92a68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a89ca205143ab" /><Relationship Type="http://schemas.openxmlformats.org/officeDocument/2006/relationships/numbering" Target="/word/numbering.xml" Id="R4b08f49df7ce4abd" /><Relationship Type="http://schemas.openxmlformats.org/officeDocument/2006/relationships/settings" Target="/word/settings.xml" Id="Rcaf6862d05974af2" /><Relationship Type="http://schemas.openxmlformats.org/officeDocument/2006/relationships/image" Target="/word/media/d404e5e9-a096-4597-8900-74e5ac2b0416.png" Id="Rf1988ba92a684ac6" /></Relationships>
</file>