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036966e95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1a5619e96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Barton,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b829237b54f2d" /><Relationship Type="http://schemas.openxmlformats.org/officeDocument/2006/relationships/numbering" Target="/word/numbering.xml" Id="Rc0509597242049ad" /><Relationship Type="http://schemas.openxmlformats.org/officeDocument/2006/relationships/settings" Target="/word/settings.xml" Id="R3151de2cb53442b8" /><Relationship Type="http://schemas.openxmlformats.org/officeDocument/2006/relationships/image" Target="/word/media/e869c034-50e3-4d4f-b53a-374066ee14c2.png" Id="R8ce1a5619e964d46" /></Relationships>
</file>