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b0993c9d3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3ac63c2d6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Becket,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a41757efd4096" /><Relationship Type="http://schemas.openxmlformats.org/officeDocument/2006/relationships/numbering" Target="/word/numbering.xml" Id="R0e0f748a52be42b9" /><Relationship Type="http://schemas.openxmlformats.org/officeDocument/2006/relationships/settings" Target="/word/settings.xml" Id="Re69fa9c674c245f9" /><Relationship Type="http://schemas.openxmlformats.org/officeDocument/2006/relationships/image" Target="/word/media/b83336e7-b707-48d8-9acf-538ce3bb2c8f.png" Id="R62a3ac63c2d6418c" /></Relationships>
</file>