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7447bae2f48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f801874fe04b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Long,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27d4400a749f9" /><Relationship Type="http://schemas.openxmlformats.org/officeDocument/2006/relationships/numbering" Target="/word/numbering.xml" Id="R856c519582a04ed6" /><Relationship Type="http://schemas.openxmlformats.org/officeDocument/2006/relationships/settings" Target="/word/settings.xml" Id="R7e093d38150247bf" /><Relationship Type="http://schemas.openxmlformats.org/officeDocument/2006/relationships/image" Target="/word/media/fb23ce37-b353-4dbc-abb6-00dd799fd8d4.png" Id="R5cf801874fe04b1e" /></Relationships>
</file>