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65f2089e5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2ff059f52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Nelson,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64466a734142" /><Relationship Type="http://schemas.openxmlformats.org/officeDocument/2006/relationships/numbering" Target="/word/numbering.xml" Id="Ra715fe6c033a4f44" /><Relationship Type="http://schemas.openxmlformats.org/officeDocument/2006/relationships/settings" Target="/word/settings.xml" Id="R3bbea958c14846d0" /><Relationship Type="http://schemas.openxmlformats.org/officeDocument/2006/relationships/image" Target="/word/media/b8384e6f-ec32-41b6-ab3a-4efbf3e0ff4c.png" Id="R0692ff059f524810" /></Relationships>
</file>