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9b3a19b38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f5c41c553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Ousamequin,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d2688059546f5" /><Relationship Type="http://schemas.openxmlformats.org/officeDocument/2006/relationships/numbering" Target="/word/numbering.xml" Id="R2f71ae6ddb8d4b3f" /><Relationship Type="http://schemas.openxmlformats.org/officeDocument/2006/relationships/settings" Target="/word/settings.xml" Id="R1ca4a41a57c6489a" /><Relationship Type="http://schemas.openxmlformats.org/officeDocument/2006/relationships/image" Target="/word/media/c1d6b515-cefe-4e21-baaa-b7d98d9ebb22.png" Id="Rd76f5c41c5534583" /></Relationships>
</file>