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1df9f529f3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29de9e9544f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Pendleton North,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a0ce099a241bc" /><Relationship Type="http://schemas.openxmlformats.org/officeDocument/2006/relationships/numbering" Target="/word/numbering.xml" Id="R059392bdf6e24f7e" /><Relationship Type="http://schemas.openxmlformats.org/officeDocument/2006/relationships/settings" Target="/word/settings.xml" Id="R2d1a8bc2ad6b4b06" /><Relationship Type="http://schemas.openxmlformats.org/officeDocument/2006/relationships/image" Target="/word/media/b32519ea-211c-48a1-a84b-6bcf5ed5fad5.png" Id="Rdfb29de9e9544fef" /></Relationships>
</file>